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80" w:rsidRPr="00BD13FF" w:rsidRDefault="00005A80" w:rsidP="00005A80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D13F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ДОКЛАД </w:t>
      </w:r>
    </w:p>
    <w:p w:rsidR="00005A80" w:rsidRDefault="00992CC0" w:rsidP="00005A80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Межрегионального технологического управления Федеральной службы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br/>
        <w:t xml:space="preserve">по экологическому, технологическому и атомному надзору на тему: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br/>
        <w:t>«Р</w:t>
      </w:r>
      <w:r w:rsidR="00005A80">
        <w:rPr>
          <w:rFonts w:ascii="Times New Roman" w:hAnsi="Times New Roman" w:cs="Times New Roman"/>
          <w:b/>
          <w:spacing w:val="-6"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ы</w:t>
      </w:r>
      <w:r w:rsidR="00005A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правоприменительной практики в МТУ Ростехнадзора                      за первое полугодие 2019 года</w:t>
      </w:r>
      <w:r w:rsidR="00005A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 сфере промышленной безопасности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005A80" w:rsidRDefault="00005A80" w:rsidP="00005A80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005A80" w:rsidRDefault="00005A80" w:rsidP="00005A80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005A80" w:rsidRPr="00005A80" w:rsidRDefault="00005A80" w:rsidP="00005A8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05A80">
        <w:rPr>
          <w:rFonts w:ascii="Times New Roman" w:hAnsi="Times New Roman" w:cs="Times New Roman"/>
          <w:b/>
          <w:spacing w:val="-6"/>
          <w:sz w:val="28"/>
          <w:szCs w:val="28"/>
        </w:rPr>
        <w:t>О результатах правоприменительной практики в МТУ Ростехнадзора за первое полугодие 2019 года в сфере промышленной безопасности при осуществлении</w:t>
      </w:r>
      <w:r w:rsidRPr="00005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контрольно-надзорной деятельности отделом по надзору </w:t>
      </w:r>
      <w:r w:rsidR="00992CC0">
        <w:rPr>
          <w:rFonts w:ascii="Times New Roman" w:hAnsi="Times New Roman" w:cs="Times New Roman"/>
          <w:b/>
          <w:spacing w:val="-6"/>
          <w:sz w:val="28"/>
          <w:szCs w:val="28"/>
        </w:rPr>
        <w:br/>
      </w:r>
      <w:r w:rsidRPr="00005A80">
        <w:rPr>
          <w:rFonts w:ascii="Times New Roman" w:hAnsi="Times New Roman" w:cs="Times New Roman"/>
          <w:b/>
          <w:spacing w:val="-6"/>
          <w:sz w:val="28"/>
          <w:szCs w:val="28"/>
        </w:rPr>
        <w:t>за объектами газораспределения, газопотребления и котлонадзора</w:t>
      </w:r>
    </w:p>
    <w:p w:rsidR="00005A80" w:rsidRDefault="00005A80" w:rsidP="00005A80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005A80" w:rsidRPr="00BD13FF" w:rsidRDefault="00005A80" w:rsidP="00005A80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005A80" w:rsidRDefault="00005A80" w:rsidP="00005A80"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5F72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доклад о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 законодательства РФ в</w:t>
      </w:r>
      <w:r w:rsidRPr="006E5F72">
        <w:rPr>
          <w:rFonts w:ascii="Times New Roman" w:eastAsia="Times New Roman" w:hAnsi="Times New Roman" w:cs="Times New Roman"/>
          <w:sz w:val="28"/>
          <w:szCs w:val="28"/>
        </w:rPr>
        <w:t xml:space="preserve"> контрольно-надзорной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 эксплуатации объектов</w:t>
      </w:r>
      <w:r w:rsidRPr="001C31D9">
        <w:rPr>
          <w:rFonts w:ascii="Times New Roman" w:eastAsia="Times New Roman" w:hAnsi="Times New Roman" w:cs="Times New Roman"/>
          <w:sz w:val="28"/>
          <w:szCs w:val="28"/>
        </w:rPr>
        <w:t xml:space="preserve"> газораспределения, газопотребления и котлонадзора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подготовлен в </w:t>
      </w:r>
      <w:r>
        <w:rPr>
          <w:rFonts w:ascii="Times New Roman" w:hAnsi="Times New Roman" w:cs="Times New Roman"/>
          <w:spacing w:val="-6"/>
          <w:sz w:val="28"/>
          <w:szCs w:val="28"/>
        </w:rPr>
        <w:t>соответствии                          с Планом-графиком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ежеквартальных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spacing w:val="-6"/>
          <w:sz w:val="28"/>
          <w:szCs w:val="28"/>
        </w:rPr>
        <w:t>обсуждений результатов правоприменительной практики территориальными органами Ростехнадзора в 2019 году, утвержденным руководителем Федеральной службы по экологическому, технологическому и атомному надзору А.В. Алешиным                          12 декабря 2018 года,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разработанным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>во исполнение положений приоритетной программы «Реформа контрольной и надзорной деятельности».</w:t>
      </w:r>
    </w:p>
    <w:p w:rsidR="00005A80" w:rsidRPr="00A27CFA" w:rsidRDefault="00005A80" w:rsidP="00005A8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Цель мероприятия – доведение до сведения подконтрольных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                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МТУ Ростехнадзора организаций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расположенных на территории города Москвы, информации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 недопустимых действиях в рамках эксплуатации опасных производственных объектов и последствиях нарушений требований промыш</w:t>
      </w:r>
      <w:r w:rsidRPr="00BD13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ленной безопасности, а также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 </w:t>
      </w:r>
      <w:r w:rsidRPr="00A27CFA">
        <w:rPr>
          <w:rFonts w:ascii="Times New Roman" w:eastAsia="Times New Roman" w:hAnsi="Times New Roman" w:cs="Times New Roman"/>
          <w:spacing w:val="-6"/>
          <w:sz w:val="28"/>
          <w:szCs w:val="28"/>
        </w:rPr>
        <w:t>санкциях, применяемых к нарушителям.</w:t>
      </w:r>
    </w:p>
    <w:p w:rsidR="00005A80" w:rsidRDefault="00005A80" w:rsidP="00005A80">
      <w:pPr>
        <w:spacing w:after="0" w:line="360" w:lineRule="auto"/>
        <w:ind w:right="-2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F72">
        <w:rPr>
          <w:rFonts w:ascii="Times New Roman" w:eastAsia="Times New Roman" w:hAnsi="Times New Roman" w:cs="Times New Roman"/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</w:t>
      </w:r>
      <w:r>
        <w:rPr>
          <w:rFonts w:ascii="Times New Roman" w:eastAsia="Times New Roman" w:hAnsi="Times New Roman" w:cs="Times New Roman"/>
          <w:sz w:val="28"/>
          <w:szCs w:val="28"/>
        </w:rPr>
        <w:t>ласти промышленной безопасности</w:t>
      </w:r>
      <w:r w:rsidRPr="006E5F72">
        <w:rPr>
          <w:rFonts w:ascii="Times New Roman" w:eastAsia="Times New Roman" w:hAnsi="Times New Roman" w:cs="Times New Roman"/>
          <w:sz w:val="28"/>
          <w:szCs w:val="28"/>
        </w:rPr>
        <w:t xml:space="preserve"> является обеспечение безопасности при эксплуатации опасных   производственных объектов (далее – ОПО), а также защита жизни и здоровья работников таких объектов.</w:t>
      </w:r>
    </w:p>
    <w:p w:rsidR="00005A80" w:rsidRPr="001C31D9" w:rsidRDefault="00005A80" w:rsidP="00005A8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Важным показателем </w:t>
      </w:r>
      <w:r w:rsidRPr="001C31D9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надзорной деятельности является уровень аварийности и травматизма в поднадзорных организациях. </w:t>
      </w:r>
    </w:p>
    <w:p w:rsidR="00005A80" w:rsidRDefault="00005A80" w:rsidP="00005A80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1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первое полугодие 2019 года</w:t>
      </w:r>
      <w:r w:rsidRPr="001C31D9">
        <w:rPr>
          <w:rFonts w:ascii="Times New Roman" w:eastAsia="Times New Roman" w:hAnsi="Times New Roman" w:cs="Times New Roman"/>
          <w:sz w:val="28"/>
          <w:szCs w:val="28"/>
        </w:rPr>
        <w:t xml:space="preserve"> на объектах газораспределения, газопотребления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1D9">
        <w:rPr>
          <w:rFonts w:ascii="Times New Roman" w:eastAsia="Times New Roman" w:hAnsi="Times New Roman" w:cs="Times New Roman"/>
          <w:sz w:val="28"/>
          <w:szCs w:val="28"/>
        </w:rPr>
        <w:t>и котлонадзора аварий, случаев производственного травматизма,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смертельным исходом</w:t>
      </w:r>
      <w:r w:rsidRPr="001C31D9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зарегистрировано.</w:t>
      </w:r>
    </w:p>
    <w:p w:rsidR="00005A80" w:rsidRPr="00EF3C2F" w:rsidRDefault="00005A80" w:rsidP="00005A8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C2F">
        <w:rPr>
          <w:rFonts w:ascii="Times New Roman" w:eastAsia="Times New Roman" w:hAnsi="Times New Roman" w:cs="Times New Roman"/>
          <w:b/>
          <w:sz w:val="28"/>
          <w:szCs w:val="28"/>
        </w:rPr>
        <w:t>Основные показатели контрольно-надзорной деятельности</w:t>
      </w:r>
    </w:p>
    <w:p w:rsidR="00005A80" w:rsidRPr="001F1493" w:rsidRDefault="00005A80" w:rsidP="00005A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Отдел осуществляет надзор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соблюдением требований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промышленной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эксплуатирующими объекты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газораспределения, газопотребления и котлонадзора (</w:t>
      </w:r>
      <w:r w:rsidRPr="00EF3C2F">
        <w:rPr>
          <w:rFonts w:ascii="Times New Roman" w:eastAsia="Times New Roman" w:hAnsi="Times New Roman" w:cs="Times New Roman"/>
          <w:b/>
          <w:sz w:val="28"/>
          <w:szCs w:val="28"/>
        </w:rPr>
        <w:t>1596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             и </w:t>
      </w:r>
      <w:r w:rsidRPr="00EF3C2F">
        <w:rPr>
          <w:rFonts w:ascii="Times New Roman" w:eastAsia="Times New Roman" w:hAnsi="Times New Roman" w:cs="Times New Roman"/>
          <w:b/>
          <w:sz w:val="28"/>
          <w:szCs w:val="28"/>
        </w:rPr>
        <w:t>2408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опасных производственных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5A80" w:rsidRPr="001F1493" w:rsidRDefault="00005A80" w:rsidP="00005A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 рамках контрольно-надзорной деятельности на опасных производственных объектах надзор осуществляется по направлению котлонадзора за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16938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техническими устройствами:</w:t>
      </w:r>
    </w:p>
    <w:p w:rsidR="00005A80" w:rsidRPr="001F1493" w:rsidRDefault="00005A80" w:rsidP="00005A80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 xml:space="preserve">1827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паровых и водогрейных котлов;</w:t>
      </w:r>
    </w:p>
    <w:p w:rsidR="00005A80" w:rsidRPr="001F1493" w:rsidRDefault="00005A80" w:rsidP="00005A80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6167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сосудов, работающих под давлением;</w:t>
      </w:r>
    </w:p>
    <w:p w:rsidR="00005A80" w:rsidRPr="001F1493" w:rsidRDefault="00005A80" w:rsidP="00005A80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8944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трубопроводов пара и горячей воды;</w:t>
      </w:r>
    </w:p>
    <w:p w:rsidR="00005A80" w:rsidRPr="001F1493" w:rsidRDefault="00005A80" w:rsidP="00005A80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газонаполнительных станций; </w:t>
      </w:r>
    </w:p>
    <w:p w:rsidR="00005A80" w:rsidRPr="001F1493" w:rsidRDefault="00005A80" w:rsidP="00005A80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испытательных пунктов баллонов, имеющих клейма с шифрами для клеймения баллонов.</w:t>
      </w:r>
    </w:p>
    <w:p w:rsidR="00005A80" w:rsidRPr="001F1493" w:rsidRDefault="00005A80" w:rsidP="00005A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газового надзора за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13960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техническими устройствами и </w:t>
      </w:r>
      <w:smartTag w:uri="urn:schemas-microsoft-com:office:smarttags" w:element="metricconverter">
        <w:smartTagPr>
          <w:attr w:name="ProductID" w:val="10196 км"/>
        </w:smartTagPr>
        <w:r w:rsidRPr="001F1493">
          <w:rPr>
            <w:rFonts w:ascii="Times New Roman" w:eastAsia="Times New Roman" w:hAnsi="Times New Roman" w:cs="Times New Roman"/>
            <w:sz w:val="28"/>
            <w:szCs w:val="28"/>
          </w:rPr>
          <w:t>10196 км</w:t>
        </w:r>
      </w:smartTag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наружных газопроводов.</w:t>
      </w:r>
    </w:p>
    <w:p w:rsid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первое полугодие 2019 года О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тделом проведено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проверки, и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з них</w:t>
      </w:r>
    </w:p>
    <w:p w:rsid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плановых проверок соблюдения требова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промышленной безопасности и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лицензионных требований, </w:t>
      </w:r>
    </w:p>
    <w:p w:rsid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</w:t>
      </w:r>
      <w:r w:rsidRPr="001C7C84">
        <w:rPr>
          <w:rFonts w:ascii="Times New Roman" w:eastAsia="Times New Roman" w:hAnsi="Times New Roman" w:cs="Times New Roman"/>
          <w:sz w:val="28"/>
          <w:szCs w:val="28"/>
        </w:rPr>
        <w:t>в отношении соискател</w:t>
      </w:r>
      <w:r>
        <w:rPr>
          <w:rFonts w:ascii="Times New Roman" w:eastAsia="Times New Roman" w:hAnsi="Times New Roman" w:cs="Times New Roman"/>
          <w:sz w:val="28"/>
          <w:szCs w:val="28"/>
        </w:rPr>
        <w:t>ей лицензии и лицензиатов</w:t>
      </w:r>
      <w:r w:rsidRPr="001C7C84">
        <w:rPr>
          <w:rFonts w:ascii="Times New Roman" w:eastAsia="Times New Roman" w:hAnsi="Times New Roman" w:cs="Times New Roman"/>
          <w:sz w:val="28"/>
          <w:szCs w:val="28"/>
        </w:rPr>
        <w:t>, представивш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7C84">
        <w:rPr>
          <w:rFonts w:ascii="Times New Roman" w:eastAsia="Times New Roman" w:hAnsi="Times New Roman" w:cs="Times New Roman"/>
          <w:sz w:val="28"/>
          <w:szCs w:val="28"/>
        </w:rPr>
        <w:t xml:space="preserve"> заявление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получении (</w:t>
      </w:r>
      <w:r w:rsidRPr="001C7C84">
        <w:rPr>
          <w:rFonts w:ascii="Times New Roman" w:eastAsia="Times New Roman" w:hAnsi="Times New Roman" w:cs="Times New Roman"/>
          <w:sz w:val="28"/>
          <w:szCs w:val="28"/>
        </w:rPr>
        <w:t>переоформлении</w:t>
      </w:r>
      <w:r>
        <w:rPr>
          <w:rFonts w:ascii="Times New Roman" w:eastAsia="Times New Roman" w:hAnsi="Times New Roman" w:cs="Times New Roman"/>
          <w:sz w:val="28"/>
          <w:szCs w:val="28"/>
        </w:rPr>
        <w:t>) лицензии,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по итогам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соискателям предоставлено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лицензий, лицензиатам переоформлено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лицензий,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случаях отказано в переоформлении лицензии, </w:t>
      </w:r>
    </w:p>
    <w:p w:rsid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182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проверки выполнения ранее выданных предписаний, результативность которых показывает, что у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имелась возможность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устранения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нарушений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сроки,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не были приняты все зависящие действия по их устранению.</w:t>
      </w:r>
    </w:p>
    <w:p w:rsidR="00005A80" w:rsidRPr="001F1493" w:rsidRDefault="00005A80" w:rsidP="00005A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фактам невыполнения</w:t>
      </w:r>
      <w:r w:rsidRPr="007B7A7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или ненадлежащее выполнение законного предписания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приняты меры административного воздействия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штрафов </w:t>
      </w:r>
      <w:r w:rsidRPr="00A258C8">
        <w:rPr>
          <w:rFonts w:ascii="Times New Roman" w:eastAsia="Times New Roman" w:hAnsi="Times New Roman" w:cs="Times New Roman"/>
          <w:sz w:val="28"/>
          <w:szCs w:val="28"/>
        </w:rPr>
        <w:t xml:space="preserve">по части 11 статьи 19.5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25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82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и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на общую сумму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39 595 000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Многие воспользовались своим правом </w:t>
      </w:r>
      <w:r>
        <w:rPr>
          <w:rFonts w:ascii="Times New Roman" w:eastAsia="Times New Roman" w:hAnsi="Times New Roman" w:cs="Times New Roman"/>
          <w:sz w:val="28"/>
          <w:szCs w:val="28"/>
        </w:rPr>
        <w:t>и своевременно направили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МТУ Ростехнадзора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ходатайства о продлении сроков исполнения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Напомню, в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84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объектах, утвержденного приказом Федеральной службы по экологическому, технологическому и атомному надзору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12 февраля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г. № 48 в случае необходимости продления сроков устранения отдельных пунктов предписания по уважительным причинам, юридическое лицо, индивидуальный предприниматель, которому выдано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выявленных нарушений законодательства в области промышленной безопасности, не позднее 10 рабочих дней до указанного в предписании срока устранения нарушения, вправе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в МТУ Ростехнадзора аргументированное ходатайство о продлении срока исполнения предписания.</w:t>
      </w:r>
    </w:p>
    <w:p w:rsidR="00005A80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К ходатайству прилагаются документы, обосновывающие продление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lastRenderedPageBreak/>
        <w:t>срока, материалы о ходе устранения нарушения к моменту направления ходатайства, а также подтверждающие принятие юридическим лицом, индивидуальным предпринимателем организационно-технических мероприятий, обеспечивающих безопасное ведение работ на опасном производственном объекте до устранения нарушений, указанных в предписании.</w:t>
      </w:r>
    </w:p>
    <w:p w:rsidR="00005A80" w:rsidRPr="00BD13FF" w:rsidRDefault="00005A80" w:rsidP="00005A80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целях профилактических мероприятий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постоянно ведется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pacing w:val="-6"/>
          <w:sz w:val="28"/>
          <w:szCs w:val="28"/>
        </w:rPr>
        <w:t>по разъяснению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 xml:space="preserve"> требований правил промышленной безопасности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специалистам и </w:t>
      </w:r>
      <w:r w:rsidRPr="00BD13FF">
        <w:rPr>
          <w:rFonts w:ascii="Times New Roman" w:hAnsi="Times New Roman" w:cs="Times New Roman"/>
          <w:spacing w:val="-6"/>
          <w:sz w:val="28"/>
          <w:szCs w:val="28"/>
        </w:rPr>
        <w:t>персоналу, эксплуатирующему опасные производственные объекты.</w:t>
      </w:r>
    </w:p>
    <w:p w:rsidR="00005A80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проверок выявлено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515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нарушений, к административной ответственности привлечено 264 лица на общую сумму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50 505 000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5A80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133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Pr="00A30D66">
        <w:rPr>
          <w:rFonts w:ascii="Times New Roman" w:eastAsia="Times New Roman" w:hAnsi="Times New Roman" w:cs="Times New Roman"/>
          <w:b/>
          <w:sz w:val="28"/>
          <w:szCs w:val="28"/>
        </w:rPr>
        <w:t>47 070 000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:rsidR="00005A80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131 должностных лиц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Pr="00A30D66">
        <w:rPr>
          <w:rFonts w:ascii="Times New Roman" w:eastAsia="Times New Roman" w:hAnsi="Times New Roman" w:cs="Times New Roman"/>
          <w:b/>
          <w:sz w:val="28"/>
          <w:szCs w:val="28"/>
        </w:rPr>
        <w:t>3 435 000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5A80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Сумма взысканных штрафов за перв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полугодие 2019 года составила                        </w:t>
      </w:r>
      <w:r w:rsidRPr="00A30D66">
        <w:rPr>
          <w:rFonts w:ascii="Times New Roman" w:eastAsia="Times New Roman" w:hAnsi="Times New Roman" w:cs="Times New Roman"/>
          <w:b/>
          <w:sz w:val="28"/>
          <w:szCs w:val="28"/>
        </w:rPr>
        <w:t xml:space="preserve">32 693 000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30D66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%). 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DF">
        <w:rPr>
          <w:rFonts w:ascii="Times New Roman" w:eastAsia="Times New Roman" w:hAnsi="Times New Roman" w:cs="Times New Roman"/>
          <w:sz w:val="28"/>
          <w:szCs w:val="28"/>
        </w:rPr>
        <w:t>Приостановлена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опасного производственного объекта – сети газопотребления ООО «ФСК «Евро-Стар».</w:t>
      </w:r>
    </w:p>
    <w:p w:rsidR="00005A80" w:rsidRPr="00457467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нарушение </w:t>
      </w:r>
      <w:r w:rsidRPr="00457467">
        <w:rPr>
          <w:rFonts w:ascii="Times New Roman" w:eastAsia="Times New Roman" w:hAnsi="Times New Roman" w:cs="Times New Roman"/>
          <w:sz w:val="28"/>
          <w:szCs w:val="28"/>
        </w:rPr>
        <w:t xml:space="preserve">правил ограничения подачи (поставки) и отбора газа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вынесены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2FD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A30D66">
        <w:rPr>
          <w:rFonts w:ascii="Times New Roman" w:eastAsia="Times New Roman" w:hAnsi="Times New Roman" w:cs="Times New Roman"/>
          <w:b/>
          <w:sz w:val="28"/>
          <w:szCs w:val="28"/>
        </w:rPr>
        <w:t>210 000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(часть 7 статьи 9.22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правонарушениях).</w:t>
      </w:r>
    </w:p>
    <w:p w:rsid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За повреждение газопроводов привлечены 2 юридических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Pr="00A30D66">
        <w:rPr>
          <w:rFonts w:ascii="Times New Roman" w:eastAsia="Times New Roman" w:hAnsi="Times New Roman" w:cs="Times New Roman"/>
          <w:b/>
          <w:sz w:val="28"/>
          <w:szCs w:val="28"/>
        </w:rPr>
        <w:t>40 000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(статья 9.10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правонарушениях).</w:t>
      </w:r>
    </w:p>
    <w:p w:rsidR="00005A80" w:rsidRPr="00F82FDF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По фактам несоблюдения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 вынесены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82FDF">
        <w:rPr>
          <w:rFonts w:ascii="Times New Roman" w:eastAsia="Times New Roman" w:hAnsi="Times New Roman" w:cs="Times New Roman"/>
          <w:sz w:val="28"/>
          <w:szCs w:val="28"/>
        </w:rPr>
        <w:t xml:space="preserve">4 постановления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A30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(статья 9.19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правонарушениях).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отношении </w:t>
      </w:r>
      <w:r w:rsidRPr="00A75B69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и должностных лиц организаций, относящихся к субъектам малого и среднего предпринимательства за впервые совершенное административное правонарушение в отсутствие причинения вреда или угрозы причинения вреда жизни и здоровью людей, угрозы чрезвычайных ситуаций природного и техногенного характера,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в отсутствие имущественного ущерба в соответствии со статьями 3.4., 4.1.1. Кодекса Российской Федерации об административных правонарушениях административный штраф заменен на предупреждение.</w:t>
      </w:r>
    </w:p>
    <w:p w:rsidR="00005A80" w:rsidRPr="001F1493" w:rsidRDefault="00005A80" w:rsidP="00005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рассмотрено более 50 обращений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и организаций. Основными причинами обращений явились вопросы нарушения требований промышленной безопасности при эксплуатации технических устройств, здании, строений и сооружений, а также разъяснения действующего законодательства в области промышленной безопасности и лицензирования.</w:t>
      </w:r>
    </w:p>
    <w:p w:rsidR="00005A80" w:rsidRPr="001F1493" w:rsidRDefault="00005A80" w:rsidP="00005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Отделом з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арегистрировано в государственном реестре 2742 заключений экспертизы промышленной безопасности.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В Отделе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ся контроль за сроками предоставления предприятиями сведений об организации производственного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за соблюдением требований промышленной безопасности, а также за их полнотой; сведения предоставлялись как в электронном виде, так и на бумажном носителе. </w:t>
      </w:r>
    </w:p>
    <w:p w:rsidR="00005A80" w:rsidRPr="001F1493" w:rsidRDefault="00005A80" w:rsidP="00005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тделом предоставляется в </w:t>
      </w:r>
      <w:proofErr w:type="spellStart"/>
      <w:r w:rsidRPr="001F1493">
        <w:rPr>
          <w:rFonts w:ascii="Times New Roman" w:eastAsia="Times New Roman" w:hAnsi="Times New Roman" w:cs="Times New Roman"/>
          <w:sz w:val="28"/>
          <w:szCs w:val="28"/>
        </w:rPr>
        <w:t>Ростехнадзор</w:t>
      </w:r>
      <w:proofErr w:type="spellEnd"/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на сайте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о выданных (присвоенных) шифрах клейм организациям для клеймения баллонов по результатам технического освидетельствования.</w:t>
      </w:r>
    </w:p>
    <w:p w:rsidR="00005A80" w:rsidRPr="00D4043F" w:rsidRDefault="00005A80" w:rsidP="00005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3F">
        <w:rPr>
          <w:rFonts w:ascii="Times New Roman" w:eastAsia="Times New Roman" w:hAnsi="Times New Roman" w:cs="Times New Roman"/>
          <w:b/>
          <w:sz w:val="28"/>
          <w:szCs w:val="28"/>
        </w:rPr>
        <w:t>К основным нарушениям, выявляемым при проверках объектов газораспределения, газопотребления и котлонадзора относятся:</w:t>
      </w:r>
    </w:p>
    <w:p w:rsidR="00005A80" w:rsidRPr="001F1493" w:rsidRDefault="00005A80" w:rsidP="00005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эксплуатация зданий, сооружений и технических устройств, применяемых на объектах, за пределами расчетного срока службы, установленного изготовителем, без проведения экспертизы промышленной безопасности;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эксплуатация опасных производственных объектов без получения (переоформления) соответствующей лицензии;</w:t>
      </w:r>
    </w:p>
    <w:p w:rsidR="00005A80" w:rsidRPr="001F1493" w:rsidRDefault="00005A80" w:rsidP="00005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неудовлетворительная организация производственного контроля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br/>
        <w:t xml:space="preserve">за своевременным и качественным проведением комплекса мероприятий, включая систему технического обслуживания и ремонта, обеспечивающих содержание опасных производственных объектов газораспределения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br/>
        <w:t xml:space="preserve">и газопотребления и котлонадзора в исправном и безопасном состоянии; 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допуск к работе неквалифицированного персонала, не прошедшего обучение и стажировку, назначение ответственных лиц, не прошедших аттестацию;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применение на опасном производственном объекте технических устройств, не оборудованных автоматикой безопасности, предохранительными устройствами и технологическими защитами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НТД в области промышленной безопасности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отсутствие у эксплуатирующей организации документов, подтверждающих наличие опасного производственного объекта на правах собственности, хозяйственного ведения, оперативного управления либо других законных основаниях (договор аренды и т.д.);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нарушение сроков (периодичности) проведения технических освидетельствований, технического диагностирования оборудования;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 к квалификации персонала, осуществляющего работы по использованию и содержанию опасных объектов;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эксплуатация опасных объектов при отсутствии паспорта опасного объекта и руководства по эксплуатации изготовителя; </w:t>
      </w:r>
    </w:p>
    <w:p w:rsidR="00005A80" w:rsidRPr="001F1493" w:rsidRDefault="00005A80" w:rsidP="00005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нарушение требований при организации и проведении газоопасных работ;</w:t>
      </w:r>
    </w:p>
    <w:p w:rsidR="00005A80" w:rsidRPr="001F1493" w:rsidRDefault="00005A80" w:rsidP="00005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отсутствие или несоответствие установленным требованиям должностных инструкций для ответственных лиц и специалистов, а также производственных инструкций для обслуживающего персонала;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ввод в эксплуатацию оборудования, работающего под избыточным давлением с нарушением требований федеральных норм и правил в области промышленной безопасности, а также не соответствующего требованиям технических регламентов и статье 7 Федерального закона от 21 июля 1997 г. № 116-ФЗ «О промышленной безопасности опасных производственных объектов».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На последнем нарушении, пользуясь случаем, остановлюсь по подробнее, в части эксплуатации трубопроводов горячей воды.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(с 26.06.2018) в отношении оборудования, работающего </w:t>
      </w:r>
      <w:proofErr w:type="gramStart"/>
      <w:r w:rsidRPr="001F1493">
        <w:rPr>
          <w:rFonts w:ascii="Times New Roman" w:eastAsia="Times New Roman" w:hAnsi="Times New Roman" w:cs="Times New Roman"/>
          <w:sz w:val="28"/>
          <w:szCs w:val="28"/>
        </w:rPr>
        <w:t>под избыточным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давлением</w:t>
      </w:r>
      <w:proofErr w:type="gramEnd"/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действуют Федеральные нормы               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утвержденные приказом Ростехнадзора от 25.03.2014 № 116, с изменениями внесенными приказом Ростехнадзора от 12.12.2017 № 549. (далее – ФНП ОРПД).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 Федерального закона от 21.07.1997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№ 116-ФЗ «О промышленной безопасности опасных производственных объектов» (далее - ФЗ № 116), пунктом 2 приложения 1 и пунктом 5 приложения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к ФЗ № 116, пунктами 2, 3, 215, 217 ФНП ОРПД объект, в состав которого входят трубопроводы пара и горячей воды внутренним диаметром                    более 100 мм, осуществляющие теплоснабжение населения и социально значимых категорий потребителей с рабочими параметрами: избыточное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давление более 0,07 МПа и температура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115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, относится к категории опасного производственного объекта (далее – ОПО) III класса опасности. 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Для ОПО, не указанных в подпункте 1 пункта 5 приложения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ФЗ № 116 установлен IV класс опасности.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Перечень объектов, осуществляющие теплоснабжение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и социально значимых категорий потребителей установлен пунктом 96 Правил организации теплоснабжения в Российской Федерации, утвержденных постановлением Правительства Российской Федерации от 08.08.2012 № 808</w:t>
      </w:r>
    </w:p>
    <w:p w:rsidR="00005A80" w:rsidRDefault="00005A80" w:rsidP="00005A80">
      <w:pPr>
        <w:pStyle w:val="pbot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1, 2 статьи 7 </w:t>
      </w:r>
      <w:bookmarkStart w:id="0" w:name="000227"/>
      <w:bookmarkEnd w:id="0"/>
      <w:r w:rsidRPr="00726F6A">
        <w:rPr>
          <w:sz w:val="28"/>
          <w:szCs w:val="28"/>
        </w:rPr>
        <w:t>ФЗ № 116</w:t>
      </w:r>
      <w:r>
        <w:rPr>
          <w:sz w:val="28"/>
          <w:szCs w:val="28"/>
        </w:rPr>
        <w:t xml:space="preserve"> о</w:t>
      </w:r>
      <w:r w:rsidRPr="00EE771D">
        <w:rPr>
          <w:sz w:val="28"/>
          <w:szCs w:val="28"/>
        </w:rPr>
        <w:t>бязательные требования</w:t>
      </w:r>
      <w:r>
        <w:rPr>
          <w:sz w:val="28"/>
          <w:szCs w:val="28"/>
        </w:rPr>
        <w:t xml:space="preserve"> </w:t>
      </w:r>
      <w:r w:rsidRPr="00EE771D">
        <w:rPr>
          <w:sz w:val="28"/>
          <w:szCs w:val="28"/>
        </w:rPr>
        <w:t>к техническим устройствам, применяемым на опасном производственном объекте, и формы оценки их соответствия указанным обязательным</w:t>
      </w:r>
      <w:r>
        <w:rPr>
          <w:sz w:val="28"/>
          <w:szCs w:val="28"/>
        </w:rPr>
        <w:t xml:space="preserve"> т</w:t>
      </w:r>
      <w:r w:rsidRPr="00EE771D">
        <w:rPr>
          <w:sz w:val="28"/>
          <w:szCs w:val="28"/>
        </w:rPr>
        <w:t xml:space="preserve">ребованиям устанавливаются в соответствии </w:t>
      </w:r>
      <w:r>
        <w:rPr>
          <w:sz w:val="28"/>
          <w:szCs w:val="28"/>
        </w:rPr>
        <w:t xml:space="preserve">                                          </w:t>
      </w:r>
      <w:r w:rsidRPr="00EE771D">
        <w:rPr>
          <w:sz w:val="28"/>
          <w:szCs w:val="28"/>
        </w:rPr>
        <w:t>с законодательством Российской Федерации о техническом регулировании.</w:t>
      </w:r>
      <w:r>
        <w:rPr>
          <w:sz w:val="28"/>
          <w:szCs w:val="28"/>
        </w:rPr>
        <w:t xml:space="preserve"> </w:t>
      </w:r>
      <w:bookmarkStart w:id="1" w:name="000228"/>
      <w:bookmarkEnd w:id="1"/>
      <w:r w:rsidRPr="00195387">
        <w:rPr>
          <w:sz w:val="28"/>
          <w:szCs w:val="28"/>
        </w:rPr>
        <w:t>Если техническим регламентом</w:t>
      </w:r>
      <w:r>
        <w:rPr>
          <w:sz w:val="28"/>
          <w:szCs w:val="28"/>
        </w:rPr>
        <w:t xml:space="preserve"> </w:t>
      </w:r>
      <w:r w:rsidRPr="00195387">
        <w:rPr>
          <w:sz w:val="28"/>
          <w:szCs w:val="28"/>
        </w:rPr>
        <w:t>не установлена иная форма оценки соответствия технического устройства, применяемого на опасном производственном объекте, оно подлежит экспе</w:t>
      </w:r>
      <w:r>
        <w:rPr>
          <w:sz w:val="28"/>
          <w:szCs w:val="28"/>
        </w:rPr>
        <w:t xml:space="preserve">ртизе промышленной безопасности </w:t>
      </w:r>
      <w:bookmarkStart w:id="2" w:name="000229"/>
      <w:bookmarkEnd w:id="2"/>
      <w:r w:rsidRPr="00195387">
        <w:rPr>
          <w:sz w:val="28"/>
          <w:szCs w:val="28"/>
        </w:rPr>
        <w:t>до начала применения на о</w:t>
      </w:r>
      <w:r>
        <w:rPr>
          <w:sz w:val="28"/>
          <w:szCs w:val="28"/>
        </w:rPr>
        <w:t>пасном производственном объекте.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411 ФНП ОРПД оборудование, работающее под давлением, используемые на ОПО, подлежат экспертизе промышленной безопасности, если иная форма оценки его соответствия не установлена техническими регламентами, в следующих случаях: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101240"/>
      <w:bookmarkEnd w:id="3"/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- до начала применения на ОПО оборудования под давлением, требования к которому не установлены </w:t>
      </w:r>
      <w:hyperlink r:id="rId8" w:anchor="100011" w:history="1">
        <w:r w:rsidRPr="001F1493">
          <w:rPr>
            <w:rFonts w:ascii="Times New Roman" w:eastAsia="Times New Roman" w:hAnsi="Times New Roman" w:cs="Times New Roman"/>
            <w:sz w:val="28"/>
            <w:szCs w:val="28"/>
          </w:rPr>
          <w:t>ТР ТС 032/2013</w:t>
        </w:r>
      </w:hyperlink>
      <w:r w:rsidRPr="001F1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101241"/>
      <w:bookmarkEnd w:id="4"/>
      <w:r w:rsidRPr="001F1493">
        <w:rPr>
          <w:rFonts w:ascii="Times New Roman" w:eastAsia="Times New Roman" w:hAnsi="Times New Roman" w:cs="Times New Roman"/>
          <w:sz w:val="28"/>
          <w:szCs w:val="28"/>
        </w:rPr>
        <w:t>- по истечении срока службы (ресурса) или при превышении количества циклов нагрузки оборудования под давлением, установленных его изготовителем (производителем); или нормативным правовым актом; или                    в заключении экспертизы промышленной безопасности;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101242"/>
      <w:bookmarkEnd w:id="5"/>
      <w:r w:rsidRPr="001F1493">
        <w:rPr>
          <w:rFonts w:ascii="Times New Roman" w:eastAsia="Times New Roman" w:hAnsi="Times New Roman" w:cs="Times New Roman"/>
          <w:sz w:val="28"/>
          <w:szCs w:val="28"/>
        </w:rPr>
        <w:t>- при отсутствии в технической документации данных о сроке службы оборудования под давлением, если фактиче</w:t>
      </w:r>
      <w:r w:rsidR="00992CC0">
        <w:rPr>
          <w:rFonts w:ascii="Times New Roman" w:eastAsia="Times New Roman" w:hAnsi="Times New Roman" w:cs="Times New Roman"/>
          <w:sz w:val="28"/>
          <w:szCs w:val="28"/>
        </w:rPr>
        <w:t xml:space="preserve">ский срок его службы превышает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20 лет;</w:t>
      </w:r>
    </w:p>
    <w:p w:rsidR="00005A80" w:rsidRPr="001F1493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101243"/>
      <w:bookmarkEnd w:id="6"/>
      <w:r w:rsidRPr="001F1493">
        <w:rPr>
          <w:rFonts w:ascii="Times New Roman" w:eastAsia="Times New Roman" w:hAnsi="Times New Roman" w:cs="Times New Roman"/>
          <w:sz w:val="28"/>
          <w:szCs w:val="28"/>
        </w:rPr>
        <w:lastRenderedPageBreak/>
        <w:t>- после проведения работ, связанных с изменением конструкции, заменой материала основных элементов оборудования под давлением, либо восстановительного ремонта после аварии или инцидента на ОПО, в результате которых было повреждено оборудование под давлением.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Технический регламент Таможенного союза «О безопасности оборудования, работающего под избыточным давлением» (далее -                         ТР ТС 032/2013) с 01.02.2014 устанавливает единые требования к ОРПД, обязательные при проектировании, изготовлении и маркировке. Область распространения ТР ТС 032/2013 установлена в пунктах 2 и 3 указанного технического регламента.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Если в отношении оборудования приняты иные технические регламенты Таможенного союза, устанавливающие требования к нему, то такое оборудование должно соответствовать также требованиям этих технических регламентов таможенного союза.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В случае изготовления трубопроводов пара и горячей воды, на которые распространяются требования ТР ТС 032/2013, организация-изготовитель обязана подтверждать их соответствие требованиям ТР ТС 032/2013 в форме сертификации или декларирования соответствия.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Обращаю внимание, что паспорт оборудования является основным документом для идентификации оборудования, наличие паспорта обязательно для обращения на таможенной территории таможенного союза на всех стадиях жизненного цикла.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Паспорт оформляется изготовителем с проставлением печати изготовителя и указывается дата его оформления.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Также, разделом IV ФНП ОРПД установлен порядок ввода в эксплуатацию, пуска (включения) в работу и учета оборудования. </w:t>
      </w:r>
    </w:p>
    <w:p w:rsidR="00005A80" w:rsidRPr="001F1493" w:rsidRDefault="00005A80" w:rsidP="00005A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Проверки, осуществляемые комиссией с участием представителя  </w:t>
      </w:r>
    </w:p>
    <w:p w:rsidR="00005A80" w:rsidRPr="001F1493" w:rsidRDefault="00005A80" w:rsidP="00005A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МТУ Ростехнадзора, проводят:</w:t>
      </w:r>
    </w:p>
    <w:p w:rsidR="00005A80" w:rsidRPr="001F1493" w:rsidRDefault="00005A80" w:rsidP="00005A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а) после монтажа оборудования, поставляемого отдельными деталями, элементами или блоками, окончательную сборку (</w:t>
      </w:r>
      <w:proofErr w:type="spellStart"/>
      <w:r w:rsidRPr="001F1493">
        <w:rPr>
          <w:rFonts w:ascii="Times New Roman" w:eastAsia="Times New Roman" w:hAnsi="Times New Roman" w:cs="Times New Roman"/>
          <w:sz w:val="28"/>
          <w:szCs w:val="28"/>
        </w:rPr>
        <w:t>доизготовление</w:t>
      </w:r>
      <w:proofErr w:type="spellEnd"/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) которого с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применением неразъемных соединений производят при монтаже на месте его установки (использования);</w:t>
      </w:r>
    </w:p>
    <w:p w:rsidR="00005A80" w:rsidRPr="001F1493" w:rsidRDefault="00005A80" w:rsidP="00005A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б) после монтажа оборудования под давлением, подтверждение соответствия которого не предусмотрено </w:t>
      </w:r>
      <w:hyperlink r:id="rId9" w:history="1">
        <w:r w:rsidRPr="001F1493">
          <w:rPr>
            <w:rFonts w:ascii="Times New Roman" w:eastAsia="Times New Roman" w:hAnsi="Times New Roman" w:cs="Times New Roman"/>
            <w:sz w:val="28"/>
            <w:szCs w:val="28"/>
          </w:rPr>
          <w:t>ТР ТС 032/2013</w:t>
        </w:r>
      </w:hyperlink>
      <w:r w:rsidRPr="001F14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A80" w:rsidRPr="001F1493" w:rsidRDefault="00005A80" w:rsidP="00005A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в) после реконструкции (модернизации) или капитального ремонта </w:t>
      </w:r>
      <w:proofErr w:type="gramStart"/>
      <w:r w:rsidRPr="001F1493">
        <w:rPr>
          <w:rFonts w:ascii="Times New Roman" w:eastAsia="Times New Roman" w:hAnsi="Times New Roman" w:cs="Times New Roman"/>
          <w:sz w:val="28"/>
          <w:szCs w:val="28"/>
        </w:rPr>
        <w:t>с заменой основных элементов</w:t>
      </w:r>
      <w:proofErr w:type="gramEnd"/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оборудования;</w:t>
      </w:r>
    </w:p>
    <w:p w:rsidR="00005A80" w:rsidRPr="001F1493" w:rsidRDefault="00005A80" w:rsidP="00005A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>г) при передаче ОПО и (или) оборудования под давлением находившегося в эксплуатации в его составе для использования другой эксплуатирующей организации.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пункта 209 ФНП ОРПД результаты проверок готовности оборудования к пуску в работу и организации надзора за его эксплуатацией оформляют актом готовности оборудования под давлением                   к вводу в эксплуатацию (далее - Акт) в соответствии с приложением № 7 к ФНП ОРПД. 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Решение о вводе в эксплуатацию оборудования под давлением оформляется распорядительным документом эксплуатирующей организации и не должно противоречить Акту. </w:t>
      </w:r>
    </w:p>
    <w:p w:rsidR="00005A80" w:rsidRPr="001F1493" w:rsidRDefault="00005A80" w:rsidP="00005A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Далее, не позднее 10 рабочих дней после принятия решения о вводе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 xml:space="preserve">в эксплуатацию и пуска в работу эксплуатирующая организация предоставляет в территориальный орган Ростехнадзора по месту эксплуатации информацию, в соответствии с пунктом 216 ФНП ОРПД, для постановки на учет оборудования, работающего под давлением, с последующей регистрацией ОПО в государственном реестре опасных производственных объектов, страховании ответственности владельца опасного производственного объекта за причинение вреда в результате аварии на опасном объекте и оформлением лицензии на деятельность по эксплуатации взрывопожароопасных и химически опасных производственных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F1493">
        <w:rPr>
          <w:rFonts w:ascii="Times New Roman" w:eastAsia="Times New Roman" w:hAnsi="Times New Roman" w:cs="Times New Roman"/>
          <w:sz w:val="28"/>
          <w:szCs w:val="28"/>
        </w:rPr>
        <w:t>I, II и III классов опасности.</w:t>
      </w:r>
    </w:p>
    <w:p w:rsidR="00A373BF" w:rsidRDefault="00992CC0"/>
    <w:p w:rsidR="00005A80" w:rsidRDefault="00005A80"/>
    <w:p w:rsidR="00005A80" w:rsidRDefault="00005A80" w:rsidP="00005A8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>Основные показатели</w:t>
      </w:r>
      <w:r w:rsidRPr="00005A8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bookmarkStart w:id="7" w:name="_GoBack"/>
      <w:bookmarkEnd w:id="7"/>
      <w:r w:rsidRPr="00005A80">
        <w:rPr>
          <w:rFonts w:ascii="Times New Roman" w:hAnsi="Times New Roman" w:cs="Times New Roman"/>
          <w:b/>
          <w:spacing w:val="-6"/>
          <w:sz w:val="28"/>
          <w:szCs w:val="28"/>
        </w:rPr>
        <w:t>при осуществлении</w:t>
      </w:r>
      <w:r w:rsidRPr="00005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A80">
        <w:rPr>
          <w:rFonts w:ascii="Times New Roman" w:hAnsi="Times New Roman" w:cs="Times New Roman"/>
          <w:b/>
          <w:spacing w:val="-6"/>
          <w:sz w:val="28"/>
          <w:szCs w:val="28"/>
        </w:rPr>
        <w:t>контрольно-надзорной деятельности отделом</w:t>
      </w:r>
      <w:r w:rsidRPr="00005A8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05A8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</w:t>
      </w:r>
    </w:p>
    <w:p w:rsidR="00005A80" w:rsidRDefault="00005A80" w:rsidP="00005A8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992CC0" w:rsidRPr="00005A80" w:rsidRDefault="00992CC0" w:rsidP="00005A8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005A80" w:rsidRPr="00005A80" w:rsidRDefault="00005A80" w:rsidP="00005A80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Основной целью проверок, отнесенных к компетенции Ростехнадзора, является обеспечение промышленной безопасности при эксплуатации поднадзорных объектов и, как следствие, защита жизни и здоровья работников таких объектов.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Важным показателем осуществления надзорной деятельности является </w:t>
      </w:r>
      <w:r w:rsidRPr="00005A8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уровень аварийности и производственного травматизма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поднадзорных организациях. 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отчетный период на поднадзорных отделу опасных производственных объектах аварий не зарегистрировано. 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5 марта 2019 года в 11 ч 55 мин на опасном производственном объекте ООО «НПП «Нефтехимия» «Площадка производства полипропилена», рег. № А01-05746-0006, на складе СУГ произошла разгерметизация трубопровода пропилена в линию вывода на ГРС. Пострадавших нет. Инцидент зарегистрирован в МТУ Ростехнадзора от 05.03.2019 № 8889-А/3. Расследование проведено в установленном порядке.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отчетном периоде </w:t>
      </w: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на опасном производственном объекте «Цех по производству муки» регистрационный номер А01-00617-0003 III класс опасности, эксплуатируемом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Акционерным обществом «Московский мельничный комбинат № 3», расположенным по адресу: ул. 1-я Магистральная, д. 14, стр. 1, г. Москва, 123007, генеральный директор Маркина Людмила Николаевна, п</w:t>
      </w: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роведено расследование тяжелого несчастного случая, произошедшего 29 декабря 2018 года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08 часов 40 минут в цехе готовой продукции в помещении головок норий с подсобным рабочим </w:t>
      </w:r>
      <w:proofErr w:type="spellStart"/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Дильбарой</w:t>
      </w:r>
      <w:proofErr w:type="spellEnd"/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Смановой</w:t>
      </w:r>
      <w:proofErr w:type="spellEnd"/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Основные причины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тяжелого несчастного случая: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lastRenderedPageBreak/>
        <w:t>1. Падение мешка с ленточного транспортера ЛК-600 № 673 вследствие скопления мешков и недостаточного ограждения.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2. В отсутствие подтвержденных расчётами проектных решений по спецификации и компоновке оборудования с учетом технических характеристик, по обеспечению средствами блокировок и ПАЗ выполнен монтаж эксплуатируемого в составе ОПО оборудования: ленточных транспортеров ЛК-600 №№ 673, 672 и автоматической линии для укладки мешков с мукой на полеты PS-AA/15S.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Сопутствующие причины: 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1. Не принятие мер по обеспечению предотвращения падения мешков с ленточных транспортеров №№ 673, 672.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2. Отсутствие предупреждающих об опасности знаков в цехе.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В целях недопущения впредь причин, способствовавших несчастному случаю, разработаны мероприятия по устранению причин несчастного случая: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1. Издать приказ о принятии мер по исключению повторения подобных несчастных случаев. 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2. Провести внеплановый инструктаж работников предприятия. 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3. Обеспечить разработку проектной документации цеха готовой продукции, обоснованной расчетами. </w:t>
      </w:r>
    </w:p>
    <w:p w:rsidR="00005A80" w:rsidRP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4. Установить дополнительное ограждение ленточных транспортеров № 672, 673 в местах вероятного падения мешков с мукой в нештатных ситуациях.</w:t>
      </w:r>
    </w:p>
    <w:p w:rsidR="00005A80" w:rsidRP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5. Установить знаки предупреждения на месте происшествия.</w:t>
      </w:r>
    </w:p>
    <w:p w:rsidR="00005A80" w:rsidRP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Комиссией по расследованию несчастных случаев предложены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к реализации меры, направленные на исключение возникновения аналогичных обстоятельств и причин на опасном производственном объекте.</w:t>
      </w:r>
    </w:p>
    <w:p w:rsidR="00005A80" w:rsidRPr="00005A80" w:rsidRDefault="00005A80" w:rsidP="00005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МТУ Ростехнадзора осуществляет контроль за соблюдением сроков исполнения вышеуказанных мероприятий.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Отдел 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изготовлением оборудования МТУ Ростехнадзора (далее - Отдел) осуществляет надзор за 152 организациями, эксплуатирующими 277 опасных производственных объектов, в том числе: 96 химически опасных производственных объектов, 31 объект нефтехимической и нефтеперерабатывающей промышленности, 7 объектов транспортирования опасных веществ, 38 объектов горных работ, 17 объектов ведения взрывных работ, 17 объектов металлургической промышленности, 49 объектов хранения, переработки и использования растительного сырья. Кроме того, Отдел осуществляет контрольно-надзорные функции в отношении 9 организаций оборонно-промышленного комплекса, эксплуатирующих 22 опасных производственных объектов, 302 организаций, имеющих лицензию на проведение экспертизы промышленной безопасности и 120 организаций по проектированию и изготовлению оборудования для опасных производственных объектов.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6 </w:t>
      </w:r>
      <w:proofErr w:type="gramStart"/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месяцев  2019</w:t>
      </w:r>
      <w:proofErr w:type="gramEnd"/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года отделом проведено 175 проверок в отношении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87 поднадзорных организаций (юридических лиц), из них 36 документарных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139 выездных проверок.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итогам проведения 87 проверок выявлено и предписано к устранению 759 нарушений:  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192 по результатам плановых проверок;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357 – по результатам внеплановых проверок;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210 – в режиме постоянного государственного надзора.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>Количество устраненных в отчетном периоде правонарушений – 367.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результатам 80 проверок возбуждены дела об административных правонарушениях, из них по 74 проверкам наложены 181 административное наказание в виде: 2 административных приостановлений деятельности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на объектах ведения горных работ, 49 предупреждений в качестве предупредительной меры в отношении юридических лиц, являющихся субъектами малого бизнеса; 130 административных штрафов, из них 57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в отношении юридических лиц и 73 в отношении должностных лиц.</w:t>
      </w:r>
    </w:p>
    <w:p w:rsidR="00005A80" w:rsidRP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Общая сумма наложенных штрафов в отчетном периоде составила 22 млн. 762 тыс. рублей, из них 1 млн. 852 тыс. руб. на должностные лица и 20 млн. 910 тыс. руб. на юридические лица.</w:t>
      </w:r>
    </w:p>
    <w:p w:rsidR="00005A80" w:rsidRDefault="00005A8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Взыскано в отчетном периоде 14 млн. 662 тыс. руб., что составляет 64% </w:t>
      </w:r>
      <w:r w:rsidRPr="00005A80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от общей суммы наложенных штрафов.</w:t>
      </w:r>
    </w:p>
    <w:p w:rsidR="00992CC0" w:rsidRPr="00005A80" w:rsidRDefault="00992CC0" w:rsidP="00005A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92CC0" w:rsidRPr="00992CC0" w:rsidRDefault="00992CC0" w:rsidP="00992CC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О результатах правоприменительной практики в МТУ Ростехнадзора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992CC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за первое полугодие 2019 года при осуществлении</w:t>
      </w:r>
      <w:r w:rsidRPr="00992C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CC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контрольно-надзорной деятельности отделом по надзору за</w:t>
      </w:r>
      <w:r w:rsidRPr="00992CC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подъемными сооружениями  </w:t>
      </w:r>
    </w:p>
    <w:p w:rsidR="00992CC0" w:rsidRDefault="00992CC0" w:rsidP="00992C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CC0" w:rsidRPr="00992CC0" w:rsidRDefault="00992CC0" w:rsidP="00992C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За 6 месяцев 2019 года деятельность отдела по надзору за подъемными сооружениями МТУ Ростехнадзора (далее - отдел) осуществлялась                                  в соответствии с планом работы Управления и согласно указаний Федеральной службы по экологическому, технологическому и атомному надзору. Отдел осуществляет надзор за 9578 юридическими лицами и индивидуальными предпринимателями (1403 организаций по направлению грузоподъемные механизмы (ГПМ) и 8175 – по направлению «Лифты»), общее количество подконтрольных технических устройств 161 тыс. 556 ед. (по направлению ГПМ - 16 тыс. 664 ед., из них: кранов 11908, подъемников (вышек) 1428, строительных подъемников 3328; по направлению лифты – 144 тыс. 892 ед.,                  из них: лифтов 139159, эскалаторов 3285, платформ подъемных для инвалидов 2422, пассажирская подвесная канатная дорога 1, буксировочные канатные дороги 25).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За 6 месяцев 2019 года отделом проведено 803 проверки (мероприятий            по контролю) подконтрольных предприятий, в том числе: плановых – 99, внеплановых – 704, из внеплановых: по поручению правительства Российской Федерации по проверке башенных кранов – 30; по обращениям граждан и организаций – 13; проверке предписаний – 158, участие в комиссиях по пуску подъемных сооружений в эксплуатацию – 503; с привлечением сотрудников отдела при проверках прокуратуры – 10, при этом выявлено 2302 нарушений 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законодательства Российской Федерации и нормативно-технических документов в установленной сфере деятельности отдела. 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за 6 мес. 2019 года наложено                176</w:t>
      </w:r>
      <w:r w:rsidRPr="00992C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t>административных наказаний,</w:t>
      </w:r>
      <w:r w:rsidRPr="00992C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t>в том числе: административных штрафов – 128, на общую сумму 10 млн. 663 тыс. руб., оформлено 24 протокола                            о временном запрете деятельности грузоподъемных механизмов                                      и руководителем МТУ Ростехнадзора вынесено 24 постановления                                  об административном приостановлении эксплуатации 24 подъемных сооружений, вынесено 26 предупреждений.</w:t>
      </w:r>
    </w:p>
    <w:p w:rsid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В связи с внесением изменений в Кодекс Российской Федерации                       об административных правонарушениях в части особых условий применения мер административной ответственности в отношении лиц, являющихся субъектами малого и среднего предпринимательства в 2019 году 26 административных штрафов заменено на предупреждения.</w:t>
      </w:r>
      <w:r w:rsidRPr="00992C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контрольно-надзорных мероприятий отделом проводится работа, направленная на обеспечение проверок ранее выданных предписаний. При установлении фактов неисполнения предписания виновные лица привлекаются к административной ответственности в соответствии с действующим законодательством. 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Характерными нарушениями, выявленными при проведении проверок                   по направлению грузоподъемные механизмы, являются: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невыполнение мероприятий по обеспечению безопасного производства работ при эксплуатации подъемных сооружений, предусмотренных проектами производства работ, а также низкое качество проектов производства работ                                  в части разработки мероприятий по безопасной эксплуатации кранов                                при работе в стесненных условиях;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отсутствие защитных экранов, предусмотренных в проекте производства работ, для ограничения опасной зоны при работе башенных кранов;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работа технических устройств с неисправными приборами безопасности;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нарушение требований проекта производства работ в части складирования строительных материалов на строительных объектах, ограждения опасных зон от работы грузоподъемных кранов, установки знаков безопасности;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неисправных и </w:t>
      </w:r>
      <w:proofErr w:type="gramStart"/>
      <w:r w:rsidRPr="00992CC0">
        <w:rPr>
          <w:rFonts w:ascii="Times New Roman" w:eastAsia="Times New Roman" w:hAnsi="Times New Roman" w:cs="Times New Roman"/>
          <w:sz w:val="28"/>
          <w:szCs w:val="28"/>
        </w:rPr>
        <w:t>непригодных к эксплуатации съемных грузозахватных приспособлений</w:t>
      </w:r>
      <w:proofErr w:type="gram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и тары; 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работа подъемных сооружений в стесненных условиях с неисправными или не установленными приборами безопасности, в результате чего опасная зона от работы кранов в местах перемещения грузов выходит за пределы строительной площадки создавая опасность для жизни и здоровью людей;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отсутствие приказов о назначении лиц, ответственных за осуществление производственного контроля при эксплуатации подъемных сооружений, ответственных за содержание подъемных сооружений в работоспособном состоянии и ответственных за безопасное производство работ с применением подъемных сооружений и должностных инструкций у этих лиц;</w:t>
      </w:r>
    </w:p>
    <w:p w:rsid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- отсутствие в местах производства работ подъемными сооружениями нормативно-технической документации по безопасной эксплуатации технических устройств (правила, инструкции и др.);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невыполнение ответственными лицами возложенных на них обязанностей;</w:t>
      </w:r>
    </w:p>
    <w:p w:rsidR="00992CC0" w:rsidRPr="00992CC0" w:rsidRDefault="00992CC0" w:rsidP="00992CC0">
      <w:pPr>
        <w:tabs>
          <w:tab w:val="left" w:pos="10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неудовлетворительный контроль за выполнением работниками производственных инструкций, низкая исполнительная и производственная дисциплина;</w:t>
      </w:r>
    </w:p>
    <w:p w:rsidR="00992CC0" w:rsidRPr="00992CC0" w:rsidRDefault="00992CC0" w:rsidP="00992CC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допуск к обслуживанию грузоподъемных кранов (в качестве лиц ответственных за безопасное производство работ и стропальщиков) неаттестованного персонала.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Характерными нарушениями, выявленными при проведении проверок                   по направлению лифты, являются: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- не обеспечение содержания и использования лифтов их </w:t>
      </w:r>
      <w:proofErr w:type="gramStart"/>
      <w:r w:rsidRPr="00992CC0">
        <w:rPr>
          <w:rFonts w:ascii="Times New Roman" w:eastAsia="Times New Roman" w:hAnsi="Times New Roman" w:cs="Times New Roman"/>
          <w:sz w:val="28"/>
          <w:szCs w:val="28"/>
        </w:rPr>
        <w:t>владельцами  (</w:t>
      </w:r>
      <w:proofErr w:type="gramEnd"/>
      <w:r w:rsidRPr="00992CC0">
        <w:rPr>
          <w:rFonts w:ascii="Times New Roman" w:eastAsia="Times New Roman" w:hAnsi="Times New Roman" w:cs="Times New Roman"/>
          <w:sz w:val="28"/>
          <w:szCs w:val="28"/>
        </w:rPr>
        <w:t>управляющими компаниями в жилом фонде) в соответствии с установленными требованиями;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 владельцев лифтов и специализированных организаций руководств по эксплуатации лифтов; 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не проведение технического обслуживания и ремонта лифтов                     в соответствии с руководством по эксплуатации лифтов;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эксплуатация лифтов с неисправными устройствами безопасности;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неисправность устройства реверсирования автоматических дверей кабины (шахты);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отсутствие двусторонней переговорной связи между кабиной лифта и местом нахождения обслуживающего персонала;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- отсутствие (неисправность)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</w:t>
      </w:r>
    </w:p>
    <w:p w:rsidR="00992CC0" w:rsidRPr="00992CC0" w:rsidRDefault="00992CC0" w:rsidP="00992C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За 6 месяцев 2019 года на объектах поднадзорных отделу по надзору                                 за подъемными сооружениями произошло 3 аварии. </w:t>
      </w:r>
    </w:p>
    <w:p w:rsidR="00992CC0" w:rsidRPr="00992CC0" w:rsidRDefault="00992CC0" w:rsidP="00992C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10 марта 2019 года в 9 часов 00 минут произошла авария с башенным краном </w:t>
      </w:r>
      <w:proofErr w:type="spellStart"/>
      <w:r w:rsidRPr="00992CC0">
        <w:rPr>
          <w:rFonts w:ascii="Times New Roman" w:eastAsia="Times New Roman" w:hAnsi="Times New Roman" w:cs="Times New Roman"/>
          <w:sz w:val="28"/>
          <w:szCs w:val="28"/>
        </w:rPr>
        <w:t>Liebherr</w:t>
      </w:r>
      <w:proofErr w:type="spell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90ЕС заводской № 35433735, учетный № А02-00117-0024пс, 1991 года изготовления, владелец </w:t>
      </w:r>
      <w:r w:rsidRPr="00992C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ООО «Промышленная Компания»,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на объекте «Реконструкция административно-производственного </w:t>
      </w:r>
      <w:proofErr w:type="gramStart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здания»   </w:t>
      </w:r>
      <w:proofErr w:type="gram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по адресу: г. Москва, Проспект Мира, д. 125, стр. 16А, повлекшая за собой тяжелый несчастный случай, расследование завершено.</w:t>
      </w:r>
    </w:p>
    <w:p w:rsidR="00992CC0" w:rsidRPr="00992CC0" w:rsidRDefault="00992CC0" w:rsidP="00992C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04 мая 2019 года в 9 часов 40 минут произошла авария с башенным краном </w:t>
      </w:r>
      <w:proofErr w:type="spellStart"/>
      <w:r w:rsidRPr="00992CC0">
        <w:rPr>
          <w:rFonts w:ascii="Times New Roman" w:eastAsia="Times New Roman" w:hAnsi="Times New Roman" w:cs="Times New Roman"/>
          <w:sz w:val="28"/>
          <w:szCs w:val="28"/>
        </w:rPr>
        <w:t>Linden</w:t>
      </w:r>
      <w:proofErr w:type="spell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2CC0">
        <w:rPr>
          <w:rFonts w:ascii="Times New Roman" w:eastAsia="Times New Roman" w:hAnsi="Times New Roman" w:cs="Times New Roman"/>
          <w:sz w:val="28"/>
          <w:szCs w:val="28"/>
        </w:rPr>
        <w:t>Comansa</w:t>
      </w:r>
      <w:proofErr w:type="spell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10LC140 заводской № 12800, учетный № А01-01820-0039пс, 2004</w:t>
      </w:r>
      <w:r w:rsidRPr="00992CC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года изготовления, владелец </w:t>
      </w:r>
      <w:r w:rsidRPr="00992C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Pr="00992CC0">
        <w:rPr>
          <w:rFonts w:ascii="Times New Roman" w:eastAsia="Times New Roman" w:hAnsi="Times New Roman" w:cs="Times New Roman"/>
          <w:sz w:val="28"/>
          <w:szCs w:val="28"/>
        </w:rPr>
        <w:t>Башкранснаб</w:t>
      </w:r>
      <w:proofErr w:type="spell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- Механизация», на строительном объекте жилой комплекс «</w:t>
      </w:r>
      <w:proofErr w:type="spellStart"/>
      <w:r w:rsidRPr="00992CC0">
        <w:rPr>
          <w:rFonts w:ascii="Times New Roman" w:eastAsia="Times New Roman" w:hAnsi="Times New Roman" w:cs="Times New Roman"/>
          <w:sz w:val="28"/>
          <w:szCs w:val="28"/>
        </w:rPr>
        <w:t>Life</w:t>
      </w:r>
      <w:proofErr w:type="spell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- Кутузовский» по адресу: г. Москва, Западный административный округ, 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муниципальный р-н «Можайский», </w:t>
      </w:r>
      <w:proofErr w:type="spellStart"/>
      <w:r w:rsidRPr="00992CC0">
        <w:rPr>
          <w:rFonts w:ascii="Times New Roman" w:eastAsia="Times New Roman" w:hAnsi="Times New Roman" w:cs="Times New Roman"/>
          <w:sz w:val="28"/>
          <w:szCs w:val="28"/>
        </w:rPr>
        <w:t>Гжатская</w:t>
      </w:r>
      <w:proofErr w:type="spell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ул., вл.9 (в районе дома № 16), повлекшая за собой тяжелый несчастный случай, расследование продолжается.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19 мая 2019 г. около 7 час. 35 мин. произошла авария на грузовом лифте                    зав. № 1125СВ, г/п </w:t>
      </w:r>
      <w:r w:rsidRPr="0099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5000 кг, V </w:t>
      </w:r>
      <w:r w:rsidRPr="00992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0,5 м/с, </w:t>
      </w:r>
      <w:r w:rsidRPr="00992CC0">
        <w:rPr>
          <w:rFonts w:ascii="Times New Roman" w:eastAsia="Times New Roman" w:hAnsi="Times New Roman" w:cs="Times New Roman"/>
          <w:sz w:val="28"/>
          <w:szCs w:val="28"/>
        </w:rPr>
        <w:t>4 остановки, установленном                       по адресу: Москва, ул. Коцюбинского, д. 4, стр. 3, Западный административный округ, в производственном здании ООО «</w:t>
      </w:r>
      <w:proofErr w:type="spellStart"/>
      <w:r w:rsidRPr="00992CC0">
        <w:rPr>
          <w:rFonts w:ascii="Times New Roman" w:eastAsia="Times New Roman" w:hAnsi="Times New Roman" w:cs="Times New Roman"/>
          <w:sz w:val="28"/>
          <w:szCs w:val="28"/>
        </w:rPr>
        <w:t>Проминэкспо</w:t>
      </w:r>
      <w:proofErr w:type="spell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», повлекшая причинение вреда жизни и здоровья гр. </w:t>
      </w:r>
      <w:proofErr w:type="spellStart"/>
      <w:r w:rsidRPr="00992CC0">
        <w:rPr>
          <w:rFonts w:ascii="Times New Roman" w:eastAsia="Times New Roman" w:hAnsi="Times New Roman" w:cs="Times New Roman"/>
          <w:sz w:val="28"/>
          <w:szCs w:val="28"/>
        </w:rPr>
        <w:t>Кулинич</w:t>
      </w:r>
      <w:proofErr w:type="spellEnd"/>
      <w:r w:rsidRPr="00992CC0">
        <w:rPr>
          <w:rFonts w:ascii="Times New Roman" w:eastAsia="Times New Roman" w:hAnsi="Times New Roman" w:cs="Times New Roman"/>
          <w:sz w:val="28"/>
          <w:szCs w:val="28"/>
        </w:rPr>
        <w:t xml:space="preserve"> Н.И. (смертельный исход), расследование продолжается. </w:t>
      </w:r>
    </w:p>
    <w:p w:rsidR="00992CC0" w:rsidRPr="00992CC0" w:rsidRDefault="00992CC0" w:rsidP="00992C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CC0">
        <w:rPr>
          <w:rFonts w:ascii="Times New Roman" w:eastAsia="Times New Roman" w:hAnsi="Times New Roman" w:cs="Times New Roman"/>
          <w:sz w:val="28"/>
          <w:szCs w:val="28"/>
        </w:rPr>
        <w:t>МТУ Ростехнадзора были проведены внеплановые выездные проверки владельцев технических устройств и приняты к ним меры административного воздействия.</w:t>
      </w:r>
    </w:p>
    <w:p w:rsidR="00005A80" w:rsidRPr="00005A80" w:rsidRDefault="00005A80" w:rsidP="00992CC0"/>
    <w:sectPr w:rsidR="00005A80" w:rsidRPr="00005A80" w:rsidSect="00992CC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C0" w:rsidRDefault="00992CC0" w:rsidP="00992CC0">
      <w:pPr>
        <w:spacing w:after="0" w:line="240" w:lineRule="auto"/>
      </w:pPr>
      <w:r>
        <w:separator/>
      </w:r>
    </w:p>
  </w:endnote>
  <w:endnote w:type="continuationSeparator" w:id="0">
    <w:p w:rsidR="00992CC0" w:rsidRDefault="00992CC0" w:rsidP="0099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C0" w:rsidRDefault="00992CC0" w:rsidP="00992CC0">
      <w:pPr>
        <w:spacing w:after="0" w:line="240" w:lineRule="auto"/>
      </w:pPr>
      <w:r>
        <w:separator/>
      </w:r>
    </w:p>
  </w:footnote>
  <w:footnote w:type="continuationSeparator" w:id="0">
    <w:p w:rsidR="00992CC0" w:rsidRDefault="00992CC0" w:rsidP="0099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256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2CC0" w:rsidRPr="00992CC0" w:rsidRDefault="00992CC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2C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2C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2C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92C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2CC0" w:rsidRDefault="00992C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C304E"/>
    <w:multiLevelType w:val="hybridMultilevel"/>
    <w:tmpl w:val="7A78D3BA"/>
    <w:lvl w:ilvl="0" w:tplc="BF7C6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E2"/>
    <w:rsid w:val="00005A80"/>
    <w:rsid w:val="000636D7"/>
    <w:rsid w:val="005061E2"/>
    <w:rsid w:val="0095730C"/>
    <w:rsid w:val="009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374D-36FE-4939-BDBD-96B2B03A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0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05A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C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9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C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eshenie-soveta-evraziiskoi-ekonomicheskoi-komissii-ot-02072013-n-4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31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D6A7-17CC-49F0-80EE-708378C5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Есипова Юлия Владимировна</dc:creator>
  <cp:keywords/>
  <dc:description/>
  <cp:lastModifiedBy>Есипова Юлия Владимировна</cp:lastModifiedBy>
  <cp:revision>2</cp:revision>
  <dcterms:created xsi:type="dcterms:W3CDTF">2019-09-13T08:11:00Z</dcterms:created>
  <dcterms:modified xsi:type="dcterms:W3CDTF">2019-09-13T08:30:00Z</dcterms:modified>
</cp:coreProperties>
</file>